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3902B5">
      <w:pPr>
        <w:bidi w:val="0"/>
        <w:spacing w:after="0" w:line="240" w:lineRule="auto"/>
        <w:rPr>
          <w:rFonts w:ascii="Arial" w:eastAsia="Arial" w:hAnsi="Arial" w:cs="Arial"/>
          <w:b/>
          <w:sz w:val="32"/>
        </w:rPr>
      </w:pPr>
    </w:p>
    <w:p w:rsidR="003902B5" w:rsidP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height:84.75pt;width:212.25pt" o:oleicon="f" o:ole="" o:preferrelative="t" stroked="f">
            <v:imagedata r:id="rId4" o:title=""/>
          </v:shape>
          <o:OLEObject Type="Embed" ProgID="StaticMetafile" ShapeID="rectole0000000000" DrawAspect="Content" ObjectID="_1580627137" r:id="rId5"/>
        </w:object>
      </w:r>
    </w:p>
    <w:p w:rsidR="003902B5">
      <w:pPr>
        <w:bidi w:val="0"/>
        <w:spacing w:after="0" w:line="240" w:lineRule="auto"/>
        <w:rPr>
          <w:rFonts w:ascii="Arial" w:eastAsia="Arial" w:hAnsi="Arial" w:cs="Arial"/>
          <w:sz w:val="24"/>
        </w:rPr>
      </w:pPr>
    </w:p>
    <w:p w:rsidR="003902B5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hd w:val="clear" w:color="auto" w:fill="FFFFFF"/>
        </w:rPr>
      </w:pPr>
    </w:p>
    <w:p w:rsidR="003902B5" w:rsidRPr="00481A7A" w:rsidP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481A7A">
        <w:rPr>
          <w:rFonts w:ascii="Arial" w:eastAsia="Arial" w:hAnsi="Arial" w:cs="Arial"/>
          <w:b/>
          <w:bCs/>
          <w:sz w:val="36"/>
          <w:szCs w:val="36"/>
          <w:rtl w:val="0"/>
          <w:lang w:val="cy-GB"/>
        </w:rPr>
        <w:t>CWYNION YN ERBYN AELOD O STAFF COMISIYNYDD YR HEDDLU A THROSEDDU</w:t>
      </w:r>
    </w:p>
    <w:p w:rsidR="003902B5" w:rsidRPr="00481A7A" w:rsidP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3902B5" w:rsidRPr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>Darllenwch y canllawiau hyn yn ofalus cyn cwblhau'r ffurflen.</w:t>
      </w:r>
    </w:p>
    <w:p w:rsidR="003902B5" w:rsidRPr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shd w:val="clear" w:color="auto" w:fill="FFFFFF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>Os ydych yn teimlo eich bod wedi cael eich trin yn annheg gan aelod o dîm Comisiynydd yr Heddlu a Throseddu neu'n ystyried bod yr aelod o'r tîm wedi ymddwyn mewn ffordd nad yw'n cyrraedd y safonau y byddai unigolyn rhesymol yn eu disgwyl, mae gennych yr hawl i wneud cwyn.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 xml:space="preserve">Fodd bynnag, nodwch mai dim ond os bydd cwyn yn erbyn </w:t>
      </w:r>
      <w:r w:rsidRPr="00481A7A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 xml:space="preserve">aelod o dîm Comisiynydd yr Heddlu a Throseddu </w:t>
      </w:r>
      <w:r w:rsidRPr="00481A7A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 xml:space="preserve">y dylid cwblhau'r ffurflen hon.  </w:t>
      </w:r>
    </w:p>
    <w:p w:rsidR="003902B5" w:rsidRPr="00481A7A">
      <w:pPr>
        <w:bidi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Mae Comisiynydd yr Heddlu a Throseddu De Cymru yn cymryd pob cwyn o ddifrif a bydd yn ceisio rhoi'r wybodaeth ddiweddaraf i chi am hynt eich cwyn ar bob cam o'r broses gwyno.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Cydraddoldeb ac Amrywiaeth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Mae tudalen olaf y Ffurflen Gwyno yn cynnwys cwestiynau am gydraddoldeb ac amrywiaeth. 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Er nad oes raid i chi gwblhau'r adran hon o'r ffurflen, gofynnwn i chi roi'r wybodaeth ofynnol.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hyn fel y gallwn fonitro proffiliau achwynwyr er mwyn nodi tueddiadau a all fod yn bwysig. 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Er enghraifft, os byddwn yn nodi nad yw pobl ifanc yn tueddu i roi gwybod am gwynion, efallai y bydd angen i ni ystyried ffyrdd o annog pobl iau i wneud hynny.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Neu os oes mwy o bobl anabl nag o bobl nad ydynt yn anabl yn cwyno am wasanaeth a gawsant, efallai y bydd angen i ni ystyried a yw'n bosibl bod ein harferion yn gwahaniaethu yn erbyn pobl anabl.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Caiff y wybodaeth hon ei thrin yn gyfrinachol ac ni fydd yn gysylltiedig â'ch cwyn bersonol ac ni chaiff ei defnyddio gan unrhyw un fydd yn delio â'ch cwyn.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1A7A">
      <w:pPr>
        <w:bidi w:val="0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br w:type="page"/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shd w:val="clear" w:color="auto" w:fill="FFFFFF"/>
          <w:rtl w:val="0"/>
          <w:lang w:val="cy-GB"/>
        </w:rPr>
        <w:t>Angen rhagor o gyngor arnoch?</w:t>
      </w:r>
    </w:p>
    <w:p w:rsidR="00481A7A">
      <w:pPr>
        <w:tabs>
          <w:tab w:val="left" w:pos="900"/>
        </w:tabs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3902B5" w:rsidRPr="00481A7A">
      <w:pPr>
        <w:tabs>
          <w:tab w:val="left" w:pos="900"/>
        </w:tabs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FFFFFF"/>
          <w:rtl w:val="0"/>
          <w:lang w:val="cy-GB"/>
        </w:rPr>
        <w:t>Os hoffech siarad â ni am y broses gwyno cyn cwblhau'r ffurflen neu os cewch unrhyw anawsterau wrth gwblhau'r ffurflen hon, cysylltwch â Chomisiynydd yr Heddlu a Throseddu De Cymru gan ddefnyddio'r manylion cyswllt isod.</w:t>
        <w:br/>
      </w:r>
    </w:p>
    <w:p w:rsidR="003902B5" w:rsidRPr="00481A7A" w:rsidP="00481A7A">
      <w:pPr>
        <w:bidi w:val="0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Cwblhau'r Ffurflen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Defnyddiwch LYTHRENNAU BRAS wrth gwblhau'r ffurflen. 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cewch unrhyw anawsterau wrth gwblhau'r ffurflen hon neu os bydd gennych unrhyw ymholiadau ynghylch y broses gwyno cyn cwblhau'r ffurflen, a'ch bod am drafod hyn, ffoniwch 01656 869366. 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Os hoffech i rywun weithredu ar eich rhan (ffrind neu berthynas efallai) dylech sicrhau eich bod yn rhoi ei fanylion ac yn ticio'r blwch perthnasol i gadarnhau eich bod yn cydsynio.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Dychwelwch eich ffurflen wedi'i chwblhau drwy'r post, ffacs neu e-bost i'r cyfeiriad a nodir isod.</w:t>
      </w:r>
      <w:r w:rsidRPr="00481A7A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b/>
          <w:sz w:val="24"/>
          <w:szCs w:val="24"/>
          <w:shd w:val="clear" w:color="auto" w:fill="004B8D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shd w:val="clear" w:color="auto" w:fill="004B8D"/>
          <w:rtl w:val="0"/>
          <w:lang w:val="cy-GB"/>
        </w:rPr>
        <w:t>Manylion Cyswllt:</w:t>
      </w: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Comisiynydd yr Heddlu a Throseddu De Cymru, Tŷ Morgannwg, Pencadlys yr Heddlu, Pen-y-bont ar Ogwr, CF31 3SU</w:t>
      </w: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Rhif ffôn: </w:t>
      </w: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01656 869366</w:t>
      </w: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Ffacs: </w:t>
      </w: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01656 869407 </w:t>
      </w: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sz w:val="24"/>
          <w:szCs w:val="24"/>
          <w:shd w:val="clear" w:color="auto" w:fill="004B8D"/>
        </w:rPr>
      </w:pP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 xml:space="preserve">Email: </w:t>
      </w:r>
      <w:r w:rsidRPr="00481A7A">
        <w:rPr>
          <w:rFonts w:ascii="Arial" w:eastAsia="Arial" w:hAnsi="Arial" w:cs="Arial"/>
          <w:sz w:val="24"/>
          <w:szCs w:val="24"/>
          <w:shd w:val="clear" w:color="auto" w:fill="004B8D"/>
          <w:rtl w:val="0"/>
          <w:lang w:val="cy-GB"/>
        </w:rPr>
        <w:t>commissioner@south-wales.pnn.police.uk</w:t>
      </w:r>
    </w:p>
    <w:p w:rsidR="003902B5" w:rsidRPr="00481A7A">
      <w:pPr>
        <w:bidi w:val="0"/>
        <w:spacing w:after="0" w:line="240" w:lineRule="auto"/>
        <w:ind w:left="142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 xml:space="preserve">ADRAN 1: </w:t>
      </w: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MANYLION YR ACHWYNYDD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Rhowch eich manylion cyswllt.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61"/>
        <w:gridCol w:w="2437"/>
        <w:gridCol w:w="2370"/>
        <w:gridCol w:w="2366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Teitl: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(Mr, Mrs, ac ati)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Enw cyntaf: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Cyfenw: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 geni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Cod post: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cartref: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gwaith: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symudol: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2795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 e-bost: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A hoffech i rywun weithredu ar eich rhan (efallai ffrind neu berthynas)? </w:t>
      </w:r>
    </w:p>
    <w:p w:rsidR="00481A7A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368"/>
        <w:gridCol w:w="900"/>
        <w:gridCol w:w="900"/>
        <w:gridCol w:w="720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1"/>
        </w:trPr>
        <w:tc>
          <w:tcPr>
            <w:tcW w:w="1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Hoffwn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 hoffwn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1A7A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mai Hoffwn yw eich ateb, cwblhewch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Adran 2: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Manylion Cyswllt Trydydd Parti.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Os mai Na hoffwn yw eich ateb, ewch i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Adran 3: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Manylion yr Aelod o'r Tîm.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1A7A">
      <w:pPr>
        <w:bidi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br w:type="page"/>
      </w:r>
    </w:p>
    <w:p w:rsidR="003902B5" w:rsidRPr="00481A7A" w:rsidP="00481A7A">
      <w:pPr>
        <w:bidi w:val="0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 xml:space="preserve">ADRAN 2: </w:t>
      </w: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MANYLION CYSWLLT TRYDYDD PARTI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Cadarnhewch eich bod yn cydsynio i'r person hwn weithredu ar eich rhan, drwy dicio'r blwch hwn:</w:t>
      </w:r>
      <w:r w:rsidRPr="00481A7A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61"/>
        <w:gridCol w:w="2437"/>
        <w:gridCol w:w="2370"/>
        <w:gridCol w:w="2366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Teitl: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(Mr, Mrs, ac ati)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Enw cyntaf: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Cyfenw: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 geni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Cyfeiriad: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Cod post: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cartref: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gwaith: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Rhif ffôn symudol: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2795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 e-bost: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</w:p>
    <w:p w:rsid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 xml:space="preserve">ADRAN 3: </w:t>
      </w: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MANYLION YR AELOD O'R TÎM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Rhowch unrhyw fanylion sydd gennych am yr aelod o'r tîm yr hoffech wneud cwyn yn ei erbyn.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Os nad ydych yn gwybod ei enw, rhowch fanylion a all helpu i adnabod yr aelod o'r tîm, er enghraifft, gwisg, disgrifiad o'i gerbyd, rhif cofrestru, ymddangosiad.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754"/>
        <w:gridCol w:w="6380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Enw ac unrhyw ddynodwyr eraill: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 xml:space="preserve">ADRAN 4: </w:t>
      </w: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MANYLION EICH CWYN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Lleoliad: 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Ble roedd y digwyddiad(au) a arweiniodd at eich cwyn? </w:t>
      </w:r>
      <w:r w:rsidRPr="00481A7A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Byddwch mor benodol â phosibl. Efallai y byddwch am gynnwys manylion tirnodau ac ati: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9134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Dyddiad ac Amser:</w:t>
      </w:r>
      <w:r w:rsidRPr="00481A7A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 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Pryd roedd y digwyddiad(au) a arweiniodd at eich cwyn?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31"/>
        <w:gridCol w:w="2487"/>
        <w:gridCol w:w="2302"/>
        <w:gridCol w:w="2414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Dyddiad(au)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Amser: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Neu nodwch pryd y digwyddodd: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20"/>
        <w:gridCol w:w="2506"/>
        <w:gridCol w:w="2275"/>
        <w:gridCol w:w="2433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Rhwng: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2B5" w:rsidRPr="00481A7A">
            <w:pPr>
              <w:bidi w:val="0"/>
              <w:spacing w:after="0" w:line="240" w:lineRule="auto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 xml:space="preserve"> 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Beth ddigwyddodd</w:t>
      </w:r>
      <w:r w:rsidRPr="00481A7A">
        <w:rPr>
          <w:rFonts w:ascii="Arial" w:eastAsia="Arial" w:hAnsi="Arial" w:cs="Arial"/>
          <w:b w:val="0"/>
          <w:sz w:val="24"/>
          <w:szCs w:val="24"/>
          <w:rtl w:val="0"/>
          <w:lang w:val="cy-GB"/>
        </w:rPr>
        <w:t xml:space="preserve">:  </w:t>
      </w:r>
      <w:r w:rsidRPr="00481A7A">
        <w:rPr>
          <w:rFonts w:ascii="Arial" w:eastAsia="Arial" w:hAnsi="Arial" w:cs="Arial"/>
          <w:b/>
          <w:bCs/>
          <w:sz w:val="24"/>
          <w:szCs w:val="24"/>
          <w:rtl w:val="0"/>
          <w:lang w:val="cy-GB"/>
        </w:rPr>
        <w:t>Disgrifiwch yr amgylchiadau sydd wedi'ch arwain at deimlo'n anfodlon ar ymddygiad /camau gweithredu yr aelod o'r tîm.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Byddai manylion perthnasol yn cynnwys y canlynol: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Pwy oedd yn ymwneud â'r digwyddiad</w:t>
      </w:r>
    </w:p>
    <w:p w:rsidR="003902B5" w:rsidRPr="00481A7A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Beth gafodd ei ddweud a'i wneud</w:t>
      </w:r>
    </w:p>
    <w:p w:rsidR="003902B5" w:rsidRPr="00481A7A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Unrhyw berson arall a oedd yn dyst i'r digwyddiad a'i fanylion</w:t>
      </w:r>
    </w:p>
    <w:p w:rsidR="003902B5" w:rsidRPr="00481A7A">
      <w:pPr>
        <w:numPr>
          <w:ilvl w:val="0"/>
          <w:numId w:val="1"/>
        </w:numPr>
        <w:tabs>
          <w:tab w:val="left" w:pos="360"/>
        </w:tabs>
        <w:bidi w:val="0"/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Manylion am unrhyw ddifrod neu anaf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Defnyddiwch y dalenni ychwanegol "Gwybodaeth ychwanegol" sydd wedi'u hatodi ar gefn y ffurflen hon os hoffech roi rhagor o fanylion am eich cwyn.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9134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 </w:t>
      </w:r>
    </w:p>
    <w:p w:rsid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 xml:space="preserve">ADRAN 5: </w:t>
      </w: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CYDRADDOLDEB AC AMRYWIAETH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i chi gwblhau'r wybodaeth monitro cydraddoldeb ganlynol.  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 xml:space="preserve">Gofynnwn hyn fel y gallwn fonitro proffiliau achwynwyr er mwyn nodi tueddiadau a all fod yn bwysig.   </w:t>
      </w:r>
      <w:r w:rsidRPr="00481A7A">
        <w:rPr>
          <w:rFonts w:ascii="Arial" w:eastAsia="Arial" w:hAnsi="Arial" w:cs="Arial"/>
          <w:sz w:val="24"/>
          <w:szCs w:val="24"/>
          <w:rtl w:val="0"/>
          <w:lang w:val="cy-GB"/>
        </w:rPr>
        <w:t>Diolch am ein helpu gyda'r broses bwysig hon sy'n ceisio sicrhau bod ein harferion yn deg a ddim yn wahaniaethol.</w:t>
      </w: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299"/>
        <w:gridCol w:w="1004"/>
        <w:gridCol w:w="1258"/>
        <w:gridCol w:w="477"/>
        <w:gridCol w:w="741"/>
        <w:gridCol w:w="937"/>
        <w:gridCol w:w="836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Rhyw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Gwryw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Benyw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  <w:trHeight w:val="276"/>
        </w:trPr>
        <w:tc>
          <w:tcPr>
            <w:tcW w:w="57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rtl w:val="0"/>
                <w:lang w:val="cy-GB"/>
              </w:rPr>
              <w:t>Cwestiwn Dewisol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 yw eich hunaniaeth o ran rhywedd yr un peth â'ch rhywedd pan gawsoch eich geni?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  <w:trHeight w:val="517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  <w:trHeight w:val="517"/>
        </w:trPr>
        <w:tc>
          <w:tcPr>
            <w:tcW w:w="57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Ydy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Nac ydy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Anabledd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Diffiniad anabledd fel y'i diffinnir o dan Ddeddf Gwahaniaethu ar sail Anabledd yw 'nam corfforol neu feddyliol sy'n cael effaith niweidiol sylweddol a hirdymor ar allu rhywun i gyflawni gweithgareddau arferol o ddydd i ddydd'.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a) A ydych yn ystyried eich hun yn anabl? </w:t>
            </w:r>
            <w:r w:rsidRPr="00481A7A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  </w:t>
            </w:r>
            <w:r w:rsidRPr="00481A7A">
              <w:rPr>
                <w:rFonts w:ascii="Arial" w:eastAsia="Arial" w:hAnsi="Arial" w:cs="Arial"/>
                <w:b w:val="0"/>
                <w:i/>
                <w:iCs/>
                <w:sz w:val="24"/>
                <w:szCs w:val="24"/>
                <w:rtl w:val="0"/>
                <w:lang w:val="cy-GB"/>
              </w:rPr>
              <w:t>(Ticiwch)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Nac ydw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b) Os ydych, sut byddech yn disgrifio eich </w:t>
            </w:r>
            <w:r w:rsidRPr="00481A7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rtl w:val="0"/>
                <w:lang w:val="cy-GB"/>
              </w:rPr>
              <w:t>anabledd</w:t>
            </w: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?</w:t>
            </w:r>
            <w:r w:rsidRPr="00481A7A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  <w:r w:rsidRPr="00481A7A">
              <w:rPr>
                <w:rFonts w:ascii="Arial" w:eastAsia="Arial" w:hAnsi="Arial" w:cs="Arial"/>
                <w:b w:val="0"/>
                <w:i/>
                <w:iCs/>
                <w:sz w:val="24"/>
                <w:szCs w:val="24"/>
                <w:rtl w:val="0"/>
                <w:lang w:val="cy-GB"/>
              </w:rPr>
              <w:t>(ticiwch bob un sy'n gymwys)</w:t>
            </w:r>
            <w:r w:rsidRPr="00481A7A">
              <w:rPr>
                <w:rFonts w:ascii="Arial" w:eastAsia="Arial" w:hAnsi="Arial" w:cs="Arial"/>
                <w:b w:val="0"/>
                <w:sz w:val="24"/>
                <w:szCs w:val="24"/>
                <w:rtl w:val="0"/>
                <w:lang w:val="cy-GB"/>
              </w:rPr>
              <w:t xml:space="preserve"> 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Nam symudedd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Dall/nam ar y golwg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Byddar/nam ar y clyw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Anabledd dysgu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Cyflwr iechyd meddwl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Salwch neu gyflwr iechyd hirdymor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Cyfeiriadedd Rhywiol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Heterorywiol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Deurywiol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Hoyw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Lesbiaidd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Gwell gennyf beidio â dweud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Crefydd neu Gred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Cristion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Iddewig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Bwdhydd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Moslem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Sikh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Dim crefydd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Hindŵ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Gwell gennyf beidio â dweud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gridAfter w:val="1"/>
          <w:wAfter w:w="836" w:type="dxa"/>
        </w:trPr>
        <w:tc>
          <w:tcPr>
            <w:tcW w:w="5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Arall </w:t>
            </w:r>
            <w:r w:rsidRPr="00481A7A">
              <w:rPr>
                <w:rFonts w:ascii="Arial" w:eastAsia="Arial" w:hAnsi="Arial" w:cs="Arial"/>
                <w:i/>
                <w:iCs/>
                <w:sz w:val="24"/>
                <w:szCs w:val="24"/>
                <w:rtl w:val="0"/>
                <w:lang w:val="cy-GB"/>
              </w:rPr>
              <w:t>(nodwch)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Iaith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Siarad Cymraeg yn rhugl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Eithaf medrus yn y Gymraeg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Dysgwr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Ddim yn siarad Cymraeg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 xml:space="preserve">Arall </w:t>
            </w:r>
            <w:r w:rsidRPr="00481A7A">
              <w:rPr>
                <w:rFonts w:ascii="Arial" w:eastAsia="Arial" w:hAnsi="Arial" w:cs="Arial"/>
                <w:i/>
                <w:iCs/>
                <w:sz w:val="24"/>
                <w:szCs w:val="24"/>
                <w:rtl w:val="0"/>
                <w:lang w:val="cy-GB"/>
              </w:rPr>
              <w:t>(rhowch fanylion iaith a gallu)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CFE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Grŵp Ethnig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Gwyn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Prydeinig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Seisnig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Albanaidd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Cymreig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Gwyddelig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Cefndir Gwyn arall (nodwch)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Cymysg 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 Du 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 Du 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Gwyn ac Asiaidd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276"/>
        </w:trPr>
        <w:tc>
          <w:tcPr>
            <w:tcW w:w="6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Cefndir Cymysg arall (nodwch)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517"/>
        </w:trPr>
        <w:tc>
          <w:tcPr>
            <w:tcW w:w="6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Asiaidd - Prydeinig, Seisnig, Albanaidd neu Gymreig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Indiaidd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Pacistanaidd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Bangladeshaidd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Asiaidd arall (nodwch)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>Du - Prydeinig, Seisnig, Albanaidd neu Gymreig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Caribïaidd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Affricanaidd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Du arall (nodwch)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b/>
                <w:bCs/>
                <w:sz w:val="24"/>
                <w:szCs w:val="24"/>
                <w:rtl w:val="0"/>
                <w:lang w:val="cy-GB"/>
              </w:rPr>
              <w:t xml:space="preserve">Tsieineaidd neu Grŵp Ethnig arall  </w:t>
            </w: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Tsieineaidd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Sipsiwn / Teithiwr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6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81A7A">
              <w:rPr>
                <w:rFonts w:ascii="Arial" w:eastAsia="Arial" w:hAnsi="Arial" w:cs="Arial"/>
                <w:sz w:val="24"/>
                <w:szCs w:val="24"/>
                <w:rtl w:val="0"/>
                <w:lang w:val="cy-GB"/>
              </w:rPr>
              <w:t>Unrhyw gefndir arall (nodwch)</w:t>
            </w:r>
          </w:p>
          <w:p w:rsidR="003902B5" w:rsidRPr="00481A7A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2B5" w:rsidRPr="00481A7A">
      <w:pPr>
        <w:bidi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1A7A">
        <w:rPr>
          <w:rFonts w:ascii="Arial" w:eastAsia="Arial" w:hAnsi="Arial" w:cs="Arial"/>
          <w:b/>
          <w:bCs/>
          <w:sz w:val="28"/>
          <w:szCs w:val="28"/>
          <w:rtl w:val="0"/>
          <w:lang w:val="cy-GB"/>
        </w:rPr>
        <w:t>GWYBODAETH YCHWANEGOL</w:t>
      </w:r>
    </w:p>
    <w:tbl>
      <w:tblPr>
        <w:tblW w:w="0" w:type="auto"/>
        <w:tblInd w:w="108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9134"/>
      </w:tblGrid>
      <w:tr>
        <w:tblPrEx>
          <w:tblW w:w="0" w:type="auto"/>
          <w:tblInd w:w="108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2B5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1A7A" w:rsidRPr="00481A7A">
            <w:pPr>
              <w:bidi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02B5" w:rsidRPr="00481A7A">
      <w:pPr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104FB2"/>
    <w:multiLevelType w:val="multilevel"/>
    <w:tmpl w:val="34F4FA4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Powney,Jayne swp53945</cp:lastModifiedBy>
  <cp:revision>3</cp:revision>
  <cp:lastPrinted>2018-02-20T10:18:00Z</cp:lastPrinted>
  <dcterms:created xsi:type="dcterms:W3CDTF">2018-02-20T10:12:00Z</dcterms:created>
  <dcterms:modified xsi:type="dcterms:W3CDTF">2018-02-20T10:19:00Z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a4b7276f-91a3-45ad-b3b1-c8bc89f74300</vt:lpwstr>
  </property>
  <property fmtid="{D5CDD505-2E9C-101B-9397-08002B2CF9AE}" pid="4" name="Visibility">
    <vt:lpwstr>NOT VISIBLE</vt:lpwstr>
  </property>
</Properties>
</file>