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77" w:rsidRDefault="00555DBF" w:rsidP="009D555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-527050</wp:posOffset>
                </wp:positionV>
                <wp:extent cx="5257800" cy="654685"/>
                <wp:effectExtent l="5715" t="12065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55B" w:rsidRDefault="00555DBF" w:rsidP="009D555B"/>
                          <w:p w:rsidR="009D555B" w:rsidRPr="0098051D" w:rsidRDefault="00570CFB" w:rsidP="009D55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51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cy-GB"/>
                              </w:rPr>
                              <w:t>FFURFLEN GYDRADDOLDEB A MONITRO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-41.5pt;width:414pt;height:5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" strokecolor="white">
                <v:textbox>
                  <w:txbxContent>
                    <w:p w:rsidR="009D555B" w:rsidRDefault="00555DBF" w:rsidP="009D555B"/>
                    <w:p w:rsidR="009D555B" w:rsidRPr="0098051D" w:rsidRDefault="00570CFB" w:rsidP="009D55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8051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cy-GB"/>
                        </w:rPr>
                        <w:t>FFURFLEN GYDRADDOLDEB A MONITRO</w:t>
                      </w:r>
                    </w:p>
                  </w:txbxContent>
                </v:textbox>
              </v:rect>
            </w:pict>
          </mc:Fallback>
        </mc:AlternateContent>
      </w:r>
    </w:p>
    <w:p w:rsidR="00146A77" w:rsidRDefault="00555DBF" w:rsidP="009D555B">
      <w:pPr>
        <w:jc w:val="both"/>
        <w:rPr>
          <w:rFonts w:ascii="Arial" w:hAnsi="Arial" w:cs="Arial"/>
        </w:rPr>
      </w:pPr>
    </w:p>
    <w:p w:rsidR="009D555B" w:rsidRPr="0040304F" w:rsidRDefault="00570CFB" w:rsidP="009D555B">
      <w:pPr>
        <w:jc w:val="both"/>
        <w:rPr>
          <w:rFonts w:ascii="Arial" w:hAnsi="Arial" w:cs="Arial"/>
        </w:rPr>
      </w:pPr>
      <w:r w:rsidRPr="0040304F">
        <w:rPr>
          <w:rFonts w:ascii="Arial" w:hAnsi="Arial" w:cs="Arial"/>
          <w:lang w:val="cy-GB"/>
        </w:rPr>
        <w:t xml:space="preserve">Mae'r cwestiynau ar y ffurflen hon at ddibenion monitro cydraddoldeb yn unig.  Bydd yr ymatebion yn ein helpu i sicrhau bod ein polisïau cydraddoldeb yn gweithio a'n bod yn ymddwyn yn deg ac nid mewn ffordd wahaniaethol.  Mae'r holl wybodaeth a ddarparwyd yn gyfrinachol a chaiff ei defnyddio at ddibenion ystadegol yn unig.  </w:t>
      </w:r>
      <w:r w:rsidRPr="0040304F">
        <w:rPr>
          <w:rFonts w:ascii="Arial" w:hAnsi="Arial" w:cs="Arial"/>
          <w:b/>
          <w:bCs/>
          <w:lang w:val="cy-GB"/>
        </w:rPr>
        <w:t>Ticiwch bob bocs sy'n gymwys</w:t>
      </w:r>
      <w:r w:rsidRPr="0040304F">
        <w:rPr>
          <w:rFonts w:ascii="Arial" w:hAnsi="Arial" w:cs="Arial"/>
          <w:lang w:val="cy-GB"/>
        </w:rPr>
        <w:t>.</w:t>
      </w:r>
    </w:p>
    <w:p w:rsidR="009D555B" w:rsidRPr="00F16381" w:rsidRDefault="00555DBF">
      <w:pPr>
        <w:rPr>
          <w:sz w:val="8"/>
        </w:rPr>
      </w:pPr>
    </w:p>
    <w:p w:rsidR="00944C81" w:rsidRDefault="00555DBF">
      <w:pPr>
        <w:sectPr w:rsidR="00944C81" w:rsidSect="00944C8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W w:w="467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851"/>
      </w:tblGrid>
      <w:tr w:rsidR="002A6DA4">
        <w:tc>
          <w:tcPr>
            <w:tcW w:w="4679" w:type="dxa"/>
            <w:gridSpan w:val="2"/>
            <w:shd w:val="clear" w:color="auto" w:fill="CCCCCC"/>
          </w:tcPr>
          <w:p w:rsidR="009D555B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 xml:space="preserve">1. Manylion Personol </w:t>
            </w:r>
          </w:p>
        </w:tc>
      </w:tr>
      <w:tr w:rsidR="002A6DA4">
        <w:tc>
          <w:tcPr>
            <w:tcW w:w="4679" w:type="dxa"/>
            <w:gridSpan w:val="2"/>
          </w:tcPr>
          <w:p w:rsid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Enw:</w:t>
            </w:r>
          </w:p>
          <w:p w:rsidR="009D555B" w:rsidRPr="009D555B" w:rsidRDefault="00555DBF" w:rsidP="001428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6DA4">
        <w:tc>
          <w:tcPr>
            <w:tcW w:w="4679" w:type="dxa"/>
            <w:gridSpan w:val="2"/>
          </w:tcPr>
          <w:p w:rsidR="009D555B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Dyddiad Geni:</w:t>
            </w:r>
          </w:p>
        </w:tc>
      </w:tr>
      <w:tr w:rsidR="002A6DA4">
        <w:tc>
          <w:tcPr>
            <w:tcW w:w="4679" w:type="dxa"/>
            <w:gridSpan w:val="2"/>
          </w:tcPr>
          <w:p w:rsid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Cyfeiriad:</w:t>
            </w:r>
          </w:p>
          <w:p w:rsidR="009D555B" w:rsidRDefault="00555DBF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Default="00555DBF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Default="00555DBF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Default="00555DBF" w:rsidP="00142837">
            <w:pPr>
              <w:rPr>
                <w:rFonts w:ascii="Arial" w:hAnsi="Arial" w:cs="Arial"/>
                <w:b/>
                <w:bCs/>
              </w:rPr>
            </w:pPr>
          </w:p>
          <w:p w:rsidR="009D555B" w:rsidRPr="009D555B" w:rsidRDefault="00555DBF" w:rsidP="001428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6DA4">
        <w:tc>
          <w:tcPr>
            <w:tcW w:w="4679" w:type="dxa"/>
            <w:gridSpan w:val="2"/>
            <w:shd w:val="clear" w:color="auto" w:fill="CCCCCC"/>
          </w:tcPr>
          <w:p w:rsidR="009D555B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2. Rhyw</w:t>
            </w: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Gwryw</w:t>
            </w:r>
          </w:p>
        </w:tc>
        <w:tc>
          <w:tcPr>
            <w:tcW w:w="851" w:type="dxa"/>
          </w:tcPr>
          <w:p w:rsidR="009D555B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Benyw</w:t>
            </w:r>
          </w:p>
        </w:tc>
        <w:tc>
          <w:tcPr>
            <w:tcW w:w="851" w:type="dxa"/>
          </w:tcPr>
          <w:p w:rsidR="009D555B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rPr>
          <w:trHeight w:val="276"/>
        </w:trPr>
        <w:tc>
          <w:tcPr>
            <w:tcW w:w="4679" w:type="dxa"/>
            <w:gridSpan w:val="2"/>
            <w:vMerge w:val="restart"/>
          </w:tcPr>
          <w:p w:rsidR="009D555B" w:rsidRPr="009D555B" w:rsidRDefault="00570CFB" w:rsidP="00142837">
            <w:pPr>
              <w:rPr>
                <w:rFonts w:ascii="Arial" w:hAnsi="Arial" w:cs="Arial"/>
                <w:b/>
                <w:bCs/>
                <w:u w:val="single"/>
              </w:rPr>
            </w:pPr>
            <w:r w:rsidRPr="009D555B">
              <w:rPr>
                <w:rFonts w:ascii="Arial" w:hAnsi="Arial" w:cs="Arial"/>
                <w:b/>
                <w:bCs/>
                <w:u w:val="single"/>
                <w:lang w:val="cy-GB"/>
              </w:rPr>
              <w:t>Cwestiwn Dewisiol</w:t>
            </w:r>
          </w:p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A yw eich hunaniaeth o ran rhywedd yr un peth â'ch rhywedd pan gawsoch eich geni?</w:t>
            </w:r>
          </w:p>
        </w:tc>
      </w:tr>
      <w:tr w:rsidR="002A6DA4">
        <w:trPr>
          <w:trHeight w:val="276"/>
        </w:trPr>
        <w:tc>
          <w:tcPr>
            <w:tcW w:w="4679" w:type="dxa"/>
            <w:gridSpan w:val="2"/>
            <w:vMerge/>
          </w:tcPr>
          <w:p w:rsidR="009D555B" w:rsidRPr="009D555B" w:rsidRDefault="00555DBF" w:rsidP="0014283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A6DA4">
        <w:trPr>
          <w:trHeight w:val="276"/>
        </w:trPr>
        <w:tc>
          <w:tcPr>
            <w:tcW w:w="4679" w:type="dxa"/>
            <w:gridSpan w:val="2"/>
            <w:vMerge/>
          </w:tcPr>
          <w:p w:rsidR="009D555B" w:rsidRPr="009D555B" w:rsidRDefault="00555DBF" w:rsidP="001428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Ydi</w:t>
            </w:r>
          </w:p>
        </w:tc>
        <w:tc>
          <w:tcPr>
            <w:tcW w:w="851" w:type="dxa"/>
          </w:tcPr>
          <w:p w:rsidR="009D555B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Nac ydi</w:t>
            </w:r>
          </w:p>
        </w:tc>
        <w:tc>
          <w:tcPr>
            <w:tcW w:w="851" w:type="dxa"/>
          </w:tcPr>
          <w:p w:rsidR="009D555B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c>
          <w:tcPr>
            <w:tcW w:w="4679" w:type="dxa"/>
            <w:gridSpan w:val="2"/>
            <w:shd w:val="clear" w:color="auto" w:fill="CCCCCC"/>
          </w:tcPr>
          <w:p w:rsidR="009D555B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3. Anabledd</w:t>
            </w:r>
          </w:p>
        </w:tc>
      </w:tr>
      <w:tr w:rsidR="002A6DA4">
        <w:trPr>
          <w:trHeight w:val="1653"/>
        </w:trPr>
        <w:tc>
          <w:tcPr>
            <w:tcW w:w="4679" w:type="dxa"/>
            <w:gridSpan w:val="2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Diffiniad anabledd fel y'i diffinnir o dan Ddeddf Cydraddoldeb yw 'nam corfforol neu feddyliol sy'n cael effaith niweidiol sylweddol a hirdymor ar allu rhywun i gyflawni gweithgareddau arferol o ddydd i ddydd'.</w:t>
            </w:r>
          </w:p>
        </w:tc>
      </w:tr>
      <w:tr w:rsidR="002A6DA4">
        <w:tc>
          <w:tcPr>
            <w:tcW w:w="4679" w:type="dxa"/>
            <w:gridSpan w:val="2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 xml:space="preserve">a) A ydych yn ystyried eich hun yn anabl? </w:t>
            </w:r>
            <w:r w:rsidRPr="009D555B">
              <w:rPr>
                <w:rFonts w:ascii="Arial" w:hAnsi="Arial" w:cs="Arial"/>
                <w:lang w:val="cy-GB"/>
              </w:rPr>
              <w:t xml:space="preserve">   </w:t>
            </w:r>
            <w:r w:rsidRPr="009D555B">
              <w:rPr>
                <w:rFonts w:ascii="Arial" w:hAnsi="Arial" w:cs="Arial"/>
                <w:i/>
                <w:iCs/>
                <w:lang w:val="cy-GB"/>
              </w:rPr>
              <w:t>(Ticiwch)</w:t>
            </w: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Ydw</w:t>
            </w:r>
          </w:p>
        </w:tc>
        <w:tc>
          <w:tcPr>
            <w:tcW w:w="851" w:type="dxa"/>
          </w:tcPr>
          <w:p w:rsidR="009D555B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rPr>
          <w:trHeight w:val="255"/>
        </w:trPr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Nac ydw</w:t>
            </w:r>
          </w:p>
        </w:tc>
        <w:tc>
          <w:tcPr>
            <w:tcW w:w="851" w:type="dxa"/>
            <w:shd w:val="clear" w:color="auto" w:fill="auto"/>
          </w:tcPr>
          <w:p w:rsidR="009D555B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rPr>
          <w:trHeight w:val="568"/>
        </w:trPr>
        <w:tc>
          <w:tcPr>
            <w:tcW w:w="4679" w:type="dxa"/>
            <w:gridSpan w:val="2"/>
          </w:tcPr>
          <w:p w:rsidR="009D555B" w:rsidRPr="009D555B" w:rsidRDefault="00570CFB" w:rsidP="009D555B">
            <w:pPr>
              <w:ind w:left="318" w:hanging="318"/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b) Os ydych, sut byddech yn disgrifio eich anabledd?</w:t>
            </w:r>
            <w:r w:rsidRPr="009D555B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9D555B">
              <w:rPr>
                <w:rFonts w:ascii="Arial" w:hAnsi="Arial" w:cs="Arial"/>
                <w:bCs/>
                <w:i/>
                <w:iCs/>
                <w:lang w:val="cy-GB"/>
              </w:rPr>
              <w:t xml:space="preserve">(Ticiwch bob un sy'n gymwys) </w:t>
            </w: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Nam symudedd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Dall/ nam ar y golwg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Byddar/nam ar y clyw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Anabledd dysgu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Cyflwr iechyd meddwl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44C81" w:rsidRDefault="00570CFB" w:rsidP="00142837">
            <w:pPr>
              <w:rPr>
                <w:rFonts w:ascii="Arial" w:hAnsi="Arial" w:cs="Arial"/>
              </w:rPr>
            </w:pPr>
            <w:r w:rsidRPr="00944C81">
              <w:rPr>
                <w:rFonts w:ascii="Arial" w:hAnsi="Arial" w:cs="Arial"/>
                <w:lang w:val="cy-GB"/>
              </w:rPr>
              <w:t>Salwch neu gyflwr iechyd hirdymor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4679" w:type="dxa"/>
            <w:gridSpan w:val="2"/>
            <w:shd w:val="clear" w:color="auto" w:fill="CCCCCC"/>
          </w:tcPr>
          <w:p w:rsidR="00655F44" w:rsidRPr="009D555B" w:rsidRDefault="00570CFB" w:rsidP="009D555B">
            <w:pPr>
              <w:ind w:left="-108"/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4. Cyfeiriadedd Rhywiol</w:t>
            </w: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Heterorywiol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Deurywiol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Hoyw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Lesbiaidd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  <w:tr w:rsidR="002A6DA4">
        <w:trPr>
          <w:trHeight w:val="135"/>
        </w:trPr>
        <w:tc>
          <w:tcPr>
            <w:tcW w:w="3828" w:type="dxa"/>
          </w:tcPr>
          <w:p w:rsidR="009D555B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Gwell gennyf beidio â dweud</w:t>
            </w:r>
          </w:p>
        </w:tc>
        <w:tc>
          <w:tcPr>
            <w:tcW w:w="851" w:type="dxa"/>
          </w:tcPr>
          <w:p w:rsidR="009D555B" w:rsidRPr="009D555B" w:rsidRDefault="00555DBF" w:rsidP="009D555B">
            <w:pPr>
              <w:ind w:left="-108"/>
              <w:rPr>
                <w:rFonts w:ascii="Arial" w:hAnsi="Arial" w:cs="Arial"/>
              </w:rPr>
            </w:pPr>
          </w:p>
        </w:tc>
      </w:tr>
    </w:tbl>
    <w:p w:rsidR="00F16381" w:rsidRDefault="00555DBF"/>
    <w:tbl>
      <w:tblPr>
        <w:tblStyle w:val="TableGrid"/>
        <w:tblW w:w="51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844"/>
        <w:gridCol w:w="567"/>
        <w:gridCol w:w="1559"/>
        <w:gridCol w:w="1134"/>
      </w:tblGrid>
      <w:tr w:rsidR="002A6DA4">
        <w:tc>
          <w:tcPr>
            <w:tcW w:w="5104" w:type="dxa"/>
            <w:gridSpan w:val="4"/>
            <w:shd w:val="clear" w:color="auto" w:fill="CCCCCC"/>
          </w:tcPr>
          <w:p w:rsidR="009D555B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5. Crefydd neu Gred</w:t>
            </w:r>
          </w:p>
        </w:tc>
      </w:tr>
      <w:tr w:rsidR="002A6DA4" w:rsidTr="00570CFB">
        <w:tc>
          <w:tcPr>
            <w:tcW w:w="1844" w:type="dxa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Cristnogaeth</w:t>
            </w:r>
          </w:p>
        </w:tc>
        <w:tc>
          <w:tcPr>
            <w:tcW w:w="567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Iddewiaeth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 w:rsidTr="00570CFB">
        <w:tc>
          <w:tcPr>
            <w:tcW w:w="1844" w:type="dxa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Bwdhaeth</w:t>
            </w:r>
          </w:p>
        </w:tc>
        <w:tc>
          <w:tcPr>
            <w:tcW w:w="567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Islam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 w:rsidTr="00570CFB">
        <w:tc>
          <w:tcPr>
            <w:tcW w:w="1844" w:type="dxa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Siciaeth</w:t>
            </w:r>
          </w:p>
        </w:tc>
        <w:tc>
          <w:tcPr>
            <w:tcW w:w="567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Dim crefydd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 w:rsidTr="00570CFB">
        <w:tc>
          <w:tcPr>
            <w:tcW w:w="1844" w:type="dxa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Hindŵaeth</w:t>
            </w:r>
          </w:p>
        </w:tc>
        <w:tc>
          <w:tcPr>
            <w:tcW w:w="567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Gwell gennyf beidio â dweud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 xml:space="preserve">Arall </w:t>
            </w:r>
            <w:r w:rsidRPr="009D555B">
              <w:rPr>
                <w:rFonts w:ascii="Arial" w:hAnsi="Arial" w:cs="Arial"/>
                <w:i/>
                <w:iCs/>
                <w:lang w:val="cy-GB"/>
              </w:rPr>
              <w:t>(nodwch)</w:t>
            </w:r>
          </w:p>
        </w:tc>
      </w:tr>
      <w:tr w:rsidR="002A6DA4">
        <w:tc>
          <w:tcPr>
            <w:tcW w:w="5104" w:type="dxa"/>
            <w:gridSpan w:val="4"/>
            <w:shd w:val="clear" w:color="auto" w:fill="CCCCCC"/>
          </w:tcPr>
          <w:p w:rsidR="00944C81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6. Iaith</w:t>
            </w: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Siarad Cymraeg yn rhugl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 xml:space="preserve">Eithaf medrus yn y Gymraeg 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Dysgwr Cymraeg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Ddim yn siarad Cymraeg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Default="00570CFB" w:rsidP="00142837">
            <w:pPr>
              <w:rPr>
                <w:rFonts w:ascii="Arial" w:hAnsi="Arial" w:cs="Arial"/>
                <w:i/>
                <w:iCs/>
              </w:rPr>
            </w:pPr>
            <w:r w:rsidRPr="009D555B">
              <w:rPr>
                <w:rFonts w:ascii="Arial" w:hAnsi="Arial" w:cs="Arial"/>
                <w:lang w:val="cy-GB"/>
              </w:rPr>
              <w:t xml:space="preserve">Arall </w:t>
            </w:r>
            <w:r w:rsidRPr="009D555B">
              <w:rPr>
                <w:rFonts w:ascii="Arial" w:hAnsi="Arial" w:cs="Arial"/>
                <w:i/>
                <w:iCs/>
                <w:lang w:val="cy-GB"/>
              </w:rPr>
              <w:t>(rhowch fanylion iaith a gallu)</w:t>
            </w:r>
          </w:p>
          <w:p w:rsidR="00944C81" w:rsidRPr="00944C81" w:rsidRDefault="00555DBF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2A6DA4">
        <w:tc>
          <w:tcPr>
            <w:tcW w:w="5104" w:type="dxa"/>
            <w:gridSpan w:val="4"/>
            <w:shd w:val="clear" w:color="auto" w:fill="CCCCCC"/>
          </w:tcPr>
          <w:p w:rsidR="00944C81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 xml:space="preserve">7. </w:t>
            </w:r>
            <w:r w:rsidRPr="009D555B">
              <w:rPr>
                <w:rFonts w:ascii="Arial" w:hAnsi="Arial" w:cs="Arial"/>
                <w:bCs/>
                <w:lang w:val="cy-GB"/>
              </w:rPr>
              <w:t>Grŵp Ethnig</w:t>
            </w:r>
          </w:p>
        </w:tc>
      </w:tr>
      <w:tr w:rsidR="002A6DA4">
        <w:tc>
          <w:tcPr>
            <w:tcW w:w="5104" w:type="dxa"/>
            <w:gridSpan w:val="4"/>
            <w:shd w:val="clear" w:color="auto" w:fill="auto"/>
          </w:tcPr>
          <w:p w:rsidR="00944C81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Gwyn</w:t>
            </w:r>
          </w:p>
        </w:tc>
      </w:tr>
      <w:tr w:rsidR="002A6DA4">
        <w:tc>
          <w:tcPr>
            <w:tcW w:w="3970" w:type="dxa"/>
            <w:gridSpan w:val="3"/>
            <w:shd w:val="clear" w:color="auto" w:fill="auto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Prydeinig</w:t>
            </w:r>
          </w:p>
        </w:tc>
        <w:tc>
          <w:tcPr>
            <w:tcW w:w="1134" w:type="dxa"/>
            <w:shd w:val="clear" w:color="auto" w:fill="auto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Seisnig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Albanaidd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Cymreig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Gwyddelig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Cefndir Gwyn arall (nodwch)</w:t>
            </w:r>
          </w:p>
          <w:p w:rsidR="00944C81" w:rsidRPr="00944C81" w:rsidRDefault="00555DBF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 xml:space="preserve">Cymysg 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Gwyn a Du Caribïaidd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Gwyn a Du Affricanaidd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Gwyn ac Asiaidd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rPr>
          <w:trHeight w:val="276"/>
        </w:trPr>
        <w:tc>
          <w:tcPr>
            <w:tcW w:w="5104" w:type="dxa"/>
            <w:gridSpan w:val="4"/>
            <w:vMerge w:val="restart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Cefndir Cymysg arall (nodwch)</w:t>
            </w:r>
          </w:p>
          <w:p w:rsidR="00944C81" w:rsidRPr="00944C81" w:rsidRDefault="00555DBF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2A6DA4">
        <w:trPr>
          <w:trHeight w:val="276"/>
        </w:trPr>
        <w:tc>
          <w:tcPr>
            <w:tcW w:w="5104" w:type="dxa"/>
            <w:gridSpan w:val="4"/>
            <w:vMerge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Asiaidd - Prydeinig, Seisnig, Albanaidd neu Gymreig</w:t>
            </w: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Indiaidd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  <w:bCs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Pacistanaidd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Bangladeshaidd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Unrhyw gefndir Asiaidd arall (nodwch)</w:t>
            </w:r>
          </w:p>
          <w:p w:rsidR="00944C81" w:rsidRPr="00944C81" w:rsidRDefault="00555DBF" w:rsidP="00142837">
            <w:pPr>
              <w:rPr>
                <w:rFonts w:ascii="Arial" w:hAnsi="Arial" w:cs="Arial"/>
                <w:sz w:val="20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Pr="009D555B" w:rsidRDefault="00570CFB" w:rsidP="00142837">
            <w:pPr>
              <w:rPr>
                <w:rFonts w:ascii="Arial" w:hAnsi="Arial" w:cs="Arial"/>
                <w:b/>
                <w:bCs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t>Du - Prydeinig, Seisnig, Albanaidd neu Gymreig</w:t>
            </w: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Caribïaidd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Affricanaidd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Default="00570CFB" w:rsidP="0014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Unrhyw gefndir Du arall (nodwch)</w:t>
            </w:r>
          </w:p>
          <w:p w:rsidR="00944C81" w:rsidRPr="00944C81" w:rsidRDefault="00555DBF" w:rsidP="00142837">
            <w:pPr>
              <w:rPr>
                <w:rFonts w:ascii="Arial" w:hAnsi="Arial" w:cs="Arial"/>
                <w:sz w:val="22"/>
              </w:rPr>
            </w:pPr>
          </w:p>
        </w:tc>
      </w:tr>
      <w:tr w:rsidR="002A6DA4">
        <w:tc>
          <w:tcPr>
            <w:tcW w:w="5104" w:type="dxa"/>
            <w:gridSpan w:val="4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b/>
                <w:bCs/>
                <w:lang w:val="cy-GB"/>
              </w:rPr>
              <w:lastRenderedPageBreak/>
              <w:t xml:space="preserve">Tsieineaidd neu Grŵp Ethnig arall  </w:t>
            </w: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Tsieineaidd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c>
          <w:tcPr>
            <w:tcW w:w="3970" w:type="dxa"/>
            <w:gridSpan w:val="3"/>
          </w:tcPr>
          <w:p w:rsidR="00944C81" w:rsidRPr="009D555B" w:rsidRDefault="00570CFB" w:rsidP="00142837">
            <w:pPr>
              <w:rPr>
                <w:rFonts w:ascii="Arial" w:hAnsi="Arial" w:cs="Arial"/>
              </w:rPr>
            </w:pPr>
            <w:r w:rsidRPr="009D555B">
              <w:rPr>
                <w:rFonts w:ascii="Arial" w:hAnsi="Arial" w:cs="Arial"/>
                <w:lang w:val="cy-GB"/>
              </w:rPr>
              <w:t>Sipsiwn / Teithiwr</w:t>
            </w:r>
          </w:p>
        </w:tc>
        <w:tc>
          <w:tcPr>
            <w:tcW w:w="1134" w:type="dxa"/>
          </w:tcPr>
          <w:p w:rsidR="00944C81" w:rsidRPr="009D555B" w:rsidRDefault="00555DBF" w:rsidP="00142837">
            <w:pPr>
              <w:rPr>
                <w:rFonts w:ascii="Arial" w:hAnsi="Arial" w:cs="Arial"/>
              </w:rPr>
            </w:pPr>
          </w:p>
        </w:tc>
      </w:tr>
      <w:tr w:rsidR="002A6DA4">
        <w:trPr>
          <w:trHeight w:val="135"/>
        </w:trPr>
        <w:tc>
          <w:tcPr>
            <w:tcW w:w="5104" w:type="dxa"/>
            <w:gridSpan w:val="4"/>
          </w:tcPr>
          <w:p w:rsidR="00944C81" w:rsidRDefault="00570CFB" w:rsidP="0014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Unrhyw gefndir arall (nodwch)</w:t>
            </w:r>
          </w:p>
          <w:p w:rsidR="00944C81" w:rsidRPr="00944C81" w:rsidRDefault="00555DBF" w:rsidP="00142837">
            <w:pPr>
              <w:rPr>
                <w:rFonts w:ascii="Arial" w:hAnsi="Arial" w:cs="Arial"/>
                <w:sz w:val="20"/>
              </w:rPr>
            </w:pPr>
          </w:p>
        </w:tc>
      </w:tr>
    </w:tbl>
    <w:p w:rsidR="009D555B" w:rsidRPr="009D555B" w:rsidRDefault="00555DBF">
      <w:pPr>
        <w:rPr>
          <w:rFonts w:ascii="Arial" w:hAnsi="Arial" w:cs="Arial"/>
        </w:rPr>
      </w:pPr>
    </w:p>
    <w:sectPr w:rsidR="009D555B" w:rsidRPr="009D555B" w:rsidSect="00F16381">
      <w:type w:val="continuous"/>
      <w:pgSz w:w="11906" w:h="16838"/>
      <w:pgMar w:top="284" w:right="1134" w:bottom="142" w:left="1134" w:header="709" w:footer="709" w:gutter="0"/>
      <w:cols w:num="2" w:space="708" w:equalWidth="0">
        <w:col w:w="4459" w:space="720"/>
        <w:col w:w="44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4"/>
    <w:rsid w:val="002A6DA4"/>
    <w:rsid w:val="00555DBF"/>
    <w:rsid w:val="005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9927A02-7C36-4D19-965A-C59C154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5B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1EF"/>
    <w:pPr>
      <w:keepNext/>
      <w:spacing w:before="12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3071EF"/>
    <w:pPr>
      <w:keepNext/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071EF"/>
    <w:pPr>
      <w:keepNext/>
      <w:spacing w:before="120"/>
      <w:outlineLvl w:val="2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71EF"/>
    <w:pPr>
      <w:tabs>
        <w:tab w:val="center" w:pos="4153"/>
        <w:tab w:val="right" w:pos="8306"/>
      </w:tabs>
    </w:pPr>
    <w:rPr>
      <w:sz w:val="16"/>
    </w:rPr>
  </w:style>
  <w:style w:type="paragraph" w:styleId="BodyText2">
    <w:name w:val="Body Text 2"/>
    <w:basedOn w:val="Normal"/>
    <w:rsid w:val="00B45092"/>
    <w:rPr>
      <w:szCs w:val="20"/>
    </w:rPr>
  </w:style>
  <w:style w:type="paragraph" w:styleId="CommentText">
    <w:name w:val="annotation text"/>
    <w:basedOn w:val="Normal"/>
    <w:semiHidden/>
    <w:rsid w:val="002D7034"/>
    <w:rPr>
      <w:b/>
      <w:sz w:val="16"/>
      <w:szCs w:val="20"/>
    </w:rPr>
  </w:style>
  <w:style w:type="table" w:styleId="TableGrid">
    <w:name w:val="Table Grid"/>
    <w:basedOn w:val="TableNormal"/>
    <w:rsid w:val="009D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5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questions on this form are for equality monitoring purposes only</vt:lpstr>
    </vt:vector>
  </TitlesOfParts>
  <Company>South Wales Police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on this form are for equality monitoring purposes only</dc:title>
  <dc:creator>swp54020</dc:creator>
  <cp:lastModifiedBy>Watkins,Richard swp53754</cp:lastModifiedBy>
  <cp:revision>2</cp:revision>
  <cp:lastPrinted>2008-10-28T11:03:00Z</cp:lastPrinted>
  <dcterms:created xsi:type="dcterms:W3CDTF">2018-10-17T10:32:00Z</dcterms:created>
  <dcterms:modified xsi:type="dcterms:W3CDTF">2018-10-17T10:32:00Z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No Visual Mark</vt:lpwstr>
  </property>
  <property fmtid="{D5CDD505-2E9C-101B-9397-08002B2CF9AE}" pid="4" name="TitusGUID">
    <vt:lpwstr>afa4dea4-3c69-4928-ab48-da01f8ac3708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